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B0" w:rsidRPr="000D67B0" w:rsidRDefault="000D67B0" w:rsidP="000D67B0">
      <w:pPr>
        <w:jc w:val="center"/>
        <w:rPr>
          <w:rFonts w:ascii="Times New Roman" w:hAnsi="Times New Roman" w:cs="Times New Roman"/>
          <w:b/>
          <w:sz w:val="24"/>
        </w:rPr>
      </w:pPr>
      <w:r w:rsidRPr="000D67B0">
        <w:rPr>
          <w:rFonts w:ascii="Times New Roman" w:hAnsi="Times New Roman" w:cs="Times New Roman"/>
          <w:b/>
          <w:sz w:val="24"/>
        </w:rPr>
        <w:t>Диффузия в газах, жидкостях и в твердых телах.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Диффузия переводится с латыни, как распространение или взаимодействие. Диффузия является очень важным понятием физики. Суть диффузии заключается в проникновении одних молекул вещества в другие. В процессе перемешивания происходит выравнивание концентраций обоих веществ по занимаемому ими объему. Вещество из места с большей концентрацией переходит в место с меньшей концентрацией, за счет этого и происходит выравнивание концентраций. 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Итак, явление, при котором происходит взаимное проникновение молекул одного вещества между молекулами другого, называется диффузией.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Рассмотрев, что такое диффузия, следует перейти к условиям, которые могут оказывать воздействие на скорость протекания этого явления.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Факторы, влияющие на скорость диффузии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Чтобы понять, от чего зависит диффузия, рассмотрим факторы, которые на нее влияют.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 xml:space="preserve">Диффузия зависит от температуры. Скорость диффузии будет увеличиваться с увеличением температуры, потому что при повышении температуры будет увеличиваться скорость движения молекул, то есть молекулы будут быстрее перемешиваться. (Вы все знаете, что в холодной воде сахар </w:t>
      </w:r>
      <w:proofErr w:type="spellStart"/>
      <w:r w:rsidRPr="000D67B0">
        <w:rPr>
          <w:rFonts w:ascii="Times New Roman" w:hAnsi="Times New Roman" w:cs="Times New Roman"/>
          <w:sz w:val="24"/>
        </w:rPr>
        <w:t>расстворяется</w:t>
      </w:r>
      <w:proofErr w:type="spellEnd"/>
      <w:r w:rsidRPr="000D67B0">
        <w:rPr>
          <w:rFonts w:ascii="Times New Roman" w:hAnsi="Times New Roman" w:cs="Times New Roman"/>
          <w:sz w:val="24"/>
        </w:rPr>
        <w:t xml:space="preserve"> очень долго)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А при добавлении внешнего воздействия (человек размешивает сахар в воде</w:t>
      </w:r>
      <w:proofErr w:type="gramStart"/>
      <w:r w:rsidRPr="000D67B0">
        <w:rPr>
          <w:rFonts w:ascii="Times New Roman" w:hAnsi="Times New Roman" w:cs="Times New Roman"/>
          <w:sz w:val="24"/>
        </w:rPr>
        <w:t xml:space="preserve"> )</w:t>
      </w:r>
      <w:proofErr w:type="gramEnd"/>
      <w:r w:rsidRPr="000D67B0">
        <w:rPr>
          <w:rFonts w:ascii="Times New Roman" w:hAnsi="Times New Roman" w:cs="Times New Roman"/>
          <w:sz w:val="24"/>
        </w:rPr>
        <w:t xml:space="preserve"> диффузия будет протекать быстрее. Агрегатное состояние вещества тоже будет влиять на то, от чего зависит диффузия, а именно на скорость диффузии. Тепловая диффузия зависит от вида молекул. Например, если предмет металлический, то тепловая диффузия протекает быстрее, в отличие от того, если бы этот предмет был сделан из синтетического материала. Очень медленно протекает диффузия между твердыми материалами. 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proofErr w:type="gramStart"/>
      <w:r w:rsidRPr="000D67B0">
        <w:rPr>
          <w:rFonts w:ascii="Times New Roman" w:hAnsi="Times New Roman" w:cs="Times New Roman"/>
          <w:sz w:val="24"/>
        </w:rPr>
        <w:t>Итак</w:t>
      </w:r>
      <w:proofErr w:type="gramEnd"/>
      <w:r w:rsidRPr="000D67B0">
        <w:rPr>
          <w:rFonts w:ascii="Times New Roman" w:hAnsi="Times New Roman" w:cs="Times New Roman"/>
          <w:sz w:val="24"/>
        </w:rPr>
        <w:t xml:space="preserve"> скорость диффузии зависит от: температуры, концентрации, внешних воздействий, агрегатного состояния вещества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Диффузия имеет огромное значение в природе и в жизни человека.</w:t>
      </w:r>
    </w:p>
    <w:p w:rsidR="000D67B0" w:rsidRPr="000D67B0" w:rsidRDefault="000D67B0" w:rsidP="000D67B0">
      <w:pPr>
        <w:rPr>
          <w:rFonts w:ascii="Times New Roman" w:hAnsi="Times New Roman" w:cs="Times New Roman"/>
          <w:b/>
          <w:sz w:val="24"/>
        </w:rPr>
      </w:pPr>
      <w:r w:rsidRPr="000D67B0">
        <w:rPr>
          <w:rFonts w:ascii="Times New Roman" w:hAnsi="Times New Roman" w:cs="Times New Roman"/>
          <w:b/>
          <w:sz w:val="24"/>
        </w:rPr>
        <w:t>Примеры диффузии</w:t>
      </w:r>
    </w:p>
    <w:p w:rsidR="000D67B0" w:rsidRPr="000D67B0" w:rsidRDefault="000D67B0" w:rsidP="000D67B0">
      <w:pPr>
        <w:tabs>
          <w:tab w:val="left" w:pos="5970"/>
        </w:tabs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ab/>
      </w:r>
      <w:r w:rsidRPr="000D67B0">
        <w:rPr>
          <w:rFonts w:ascii="Times New Roman" w:hAnsi="Times New Roman" w:cs="Times New Roman"/>
          <w:sz w:val="24"/>
        </w:rPr>
        <w:drawing>
          <wp:inline distT="0" distB="0" distL="0" distR="0">
            <wp:extent cx="2906469" cy="1941617"/>
            <wp:effectExtent l="19050" t="0" r="8181" b="0"/>
            <wp:docPr id="3" name="Рисунок 1" descr="диффуз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иффузи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69" cy="1941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lastRenderedPageBreak/>
        <w:t xml:space="preserve">Чтобы лучше разобраться, что такое диффузия, рассмотрим ее на </w:t>
      </w:r>
      <w:proofErr w:type="spellStart"/>
      <w:r w:rsidRPr="000D67B0">
        <w:rPr>
          <w:rFonts w:ascii="Times New Roman" w:hAnsi="Times New Roman" w:cs="Times New Roman"/>
          <w:sz w:val="24"/>
        </w:rPr>
        <w:t>примерах</w:t>
      </w:r>
      <w:proofErr w:type="gramStart"/>
      <w:r w:rsidRPr="000D67B0">
        <w:rPr>
          <w:rFonts w:ascii="Times New Roman" w:hAnsi="Times New Roman" w:cs="Times New Roman"/>
          <w:sz w:val="24"/>
        </w:rPr>
        <w:t>.Д</w:t>
      </w:r>
      <w:proofErr w:type="gramEnd"/>
      <w:r w:rsidRPr="000D67B0">
        <w:rPr>
          <w:rFonts w:ascii="Times New Roman" w:hAnsi="Times New Roman" w:cs="Times New Roman"/>
          <w:sz w:val="24"/>
        </w:rPr>
        <w:t>авайте</w:t>
      </w:r>
      <w:proofErr w:type="spellEnd"/>
      <w:r w:rsidRPr="000D67B0">
        <w:rPr>
          <w:rFonts w:ascii="Times New Roman" w:hAnsi="Times New Roman" w:cs="Times New Roman"/>
          <w:sz w:val="24"/>
        </w:rPr>
        <w:t xml:space="preserve"> вместе приведем примеры процесса диффузии в газах. Варианты проявления этого явления могут быть таковыми: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 - Распространение запаха цветов;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- Распространение запаха курочки гриль, которая так нравится щенку Антошке;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 - Слезы из-за нарезания лука;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 - Шлейф духов, который можно почувствовать в воздухе.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Промежутки между частицами в воздухе довольно большие, частицы двигаются хаотично, поэтому диффузия газообразных веще</w:t>
      </w:r>
      <w:proofErr w:type="gramStart"/>
      <w:r w:rsidRPr="000D67B0">
        <w:rPr>
          <w:rFonts w:ascii="Times New Roman" w:hAnsi="Times New Roman" w:cs="Times New Roman"/>
          <w:sz w:val="24"/>
        </w:rPr>
        <w:t>ств пр</w:t>
      </w:r>
      <w:proofErr w:type="gramEnd"/>
      <w:r w:rsidRPr="000D67B0">
        <w:rPr>
          <w:rFonts w:ascii="Times New Roman" w:hAnsi="Times New Roman" w:cs="Times New Roman"/>
          <w:sz w:val="24"/>
        </w:rPr>
        <w:t>оисходит достаточно быстро.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 xml:space="preserve">Простой и доступный каждому </w:t>
      </w:r>
      <w:proofErr w:type="gramStart"/>
      <w:r w:rsidRPr="000D67B0">
        <w:rPr>
          <w:rFonts w:ascii="Times New Roman" w:hAnsi="Times New Roman" w:cs="Times New Roman"/>
          <w:sz w:val="24"/>
        </w:rPr>
        <w:t>пример</w:t>
      </w:r>
      <w:proofErr w:type="gramEnd"/>
      <w:r w:rsidRPr="000D67B0">
        <w:rPr>
          <w:rFonts w:ascii="Times New Roman" w:hAnsi="Times New Roman" w:cs="Times New Roman"/>
          <w:sz w:val="24"/>
        </w:rPr>
        <w:t xml:space="preserve">  диффузия твердых тел – это взять два куска разноцветного пластилина и разминая их в руках, наблюдать, как смешиваются цвета. А, соответственно, без внешнего воздействия, если просто прижать два куска друг к другу, потребуются месяцы или даже годы, чтобы два </w:t>
      </w:r>
      <w:proofErr w:type="gramStart"/>
      <w:r w:rsidRPr="000D67B0">
        <w:rPr>
          <w:rFonts w:ascii="Times New Roman" w:hAnsi="Times New Roman" w:cs="Times New Roman"/>
          <w:sz w:val="24"/>
        </w:rPr>
        <w:t>цвета</w:t>
      </w:r>
      <w:proofErr w:type="gramEnd"/>
      <w:r w:rsidRPr="000D67B0">
        <w:rPr>
          <w:rFonts w:ascii="Times New Roman" w:hAnsi="Times New Roman" w:cs="Times New Roman"/>
          <w:sz w:val="24"/>
        </w:rPr>
        <w:t xml:space="preserve"> хоть немного перемешались, так сказать, проникли один в одного.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Варианты проявления  диффузия в жидкостях могут быть таковыми: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- Растворение капли чернил  в воде;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- "Белье полиняло" окрас мокрых тканей;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- Соление овощей и варка варенья</w:t>
      </w:r>
    </w:p>
    <w:p w:rsidR="000D67B0" w:rsidRPr="000D67B0" w:rsidRDefault="000D67B0" w:rsidP="000D67B0">
      <w:pPr>
        <w:rPr>
          <w:rFonts w:ascii="Times New Roman" w:hAnsi="Times New Roman" w:cs="Times New Roman"/>
          <w:sz w:val="24"/>
        </w:rPr>
      </w:pPr>
      <w:r w:rsidRPr="000D67B0">
        <w:rPr>
          <w:rFonts w:ascii="Times New Roman" w:hAnsi="Times New Roman" w:cs="Times New Roman"/>
          <w:sz w:val="24"/>
        </w:rPr>
        <w:t>Итак, диффузией является перемешивание молекул вещества при их беспорядочном тепловом движении.</w:t>
      </w:r>
    </w:p>
    <w:p w:rsidR="00F00FC5" w:rsidRPr="000D67B0" w:rsidRDefault="00F00FC5" w:rsidP="000D67B0">
      <w:pPr>
        <w:rPr>
          <w:rFonts w:ascii="Times New Roman" w:hAnsi="Times New Roman" w:cs="Times New Roman"/>
          <w:sz w:val="24"/>
        </w:rPr>
      </w:pPr>
    </w:p>
    <w:sectPr w:rsidR="00F00FC5" w:rsidRPr="000D67B0" w:rsidSect="00F00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7B0"/>
    <w:rsid w:val="000D67B0"/>
    <w:rsid w:val="00F0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FC5"/>
  </w:style>
  <w:style w:type="paragraph" w:styleId="2">
    <w:name w:val="heading 2"/>
    <w:basedOn w:val="a"/>
    <w:link w:val="20"/>
    <w:uiPriority w:val="9"/>
    <w:qFormat/>
    <w:rsid w:val="000D67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67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s16">
    <w:name w:val="fs16"/>
    <w:basedOn w:val="a0"/>
    <w:rsid w:val="000D67B0"/>
  </w:style>
  <w:style w:type="character" w:customStyle="1" w:styleId="imul">
    <w:name w:val="imul"/>
    <w:basedOn w:val="a0"/>
    <w:rsid w:val="000D67B0"/>
  </w:style>
  <w:style w:type="paragraph" w:styleId="a3">
    <w:name w:val="Balloon Text"/>
    <w:basedOn w:val="a"/>
    <w:link w:val="a4"/>
    <w:uiPriority w:val="99"/>
    <w:semiHidden/>
    <w:unhideWhenUsed/>
    <w:rsid w:val="000D6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7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4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7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блокнот</dc:creator>
  <cp:lastModifiedBy>блокнот</cp:lastModifiedBy>
  <cp:revision>1</cp:revision>
  <dcterms:created xsi:type="dcterms:W3CDTF">2018-04-03T19:05:00Z</dcterms:created>
  <dcterms:modified xsi:type="dcterms:W3CDTF">2018-04-03T19:07:00Z</dcterms:modified>
</cp:coreProperties>
</file>